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80458" w14:textId="77777777" w:rsidR="00690E21" w:rsidRDefault="00690E21">
      <w:pPr>
        <w:widowControl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B75A3" w14:textId="77777777" w:rsidR="00690E21" w:rsidRDefault="00724625">
      <w:pPr>
        <w:widowControl w:val="0"/>
        <w:ind w:firstLine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121CEDF9" w14:textId="77777777" w:rsidR="00690E21" w:rsidRDefault="00724625">
      <w:pPr>
        <w:widowControl w:val="0"/>
        <w:ind w:firstLine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проведении регионального этапа </w:t>
      </w:r>
    </w:p>
    <w:p w14:paraId="7AE21151" w14:textId="77777777" w:rsidR="00690E21" w:rsidRDefault="00724625">
      <w:pPr>
        <w:widowControl w:val="0"/>
        <w:ind w:firstLine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Российской психолого-педагогической олимпиады школьников </w:t>
      </w:r>
    </w:p>
    <w:p w14:paraId="4DBF428B" w14:textId="16B89EAA" w:rsidR="00690E21" w:rsidRDefault="00724625">
      <w:pPr>
        <w:widowControl w:val="0"/>
        <w:ind w:firstLine="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им. К.Д. Ушинского </w:t>
      </w:r>
      <w:r w:rsidR="00144A11" w:rsidRPr="00144A11">
        <w:rPr>
          <w:rFonts w:ascii="Times New Roman" w:hAnsi="Times New Roman" w:cs="Times New Roman"/>
          <w:b/>
          <w:bCs/>
          <w:sz w:val="28"/>
          <w:szCs w:val="28"/>
        </w:rPr>
        <w:t>2025 - 2026 учебного года</w:t>
      </w:r>
    </w:p>
    <w:p w14:paraId="3D689A8C" w14:textId="77777777" w:rsidR="00690E21" w:rsidRDefault="00690E21">
      <w:pPr>
        <w:widowControl w:val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FDD4B5" w14:textId="77777777" w:rsidR="00690E21" w:rsidRDefault="00724625">
      <w:pPr>
        <w:pStyle w:val="ab"/>
        <w:widowControl w:val="0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54D61A84" w14:textId="77777777" w:rsidR="00690E21" w:rsidRDefault="00690E21">
      <w:pPr>
        <w:pStyle w:val="ab"/>
        <w:widowControl w:val="0"/>
        <w:rPr>
          <w:sz w:val="28"/>
          <w:szCs w:val="28"/>
        </w:rPr>
      </w:pPr>
    </w:p>
    <w:p w14:paraId="34C4100C" w14:textId="3D303B5D" w:rsidR="00690E21" w:rsidRDefault="00724625">
      <w:pPr>
        <w:pStyle w:val="1"/>
        <w:tabs>
          <w:tab w:val="left" w:pos="1272"/>
        </w:tabs>
        <w:ind w:firstLine="567"/>
        <w:jc w:val="both"/>
      </w:pPr>
      <w:r>
        <w:t xml:space="preserve">1.1. Настоящее Положение о проведении </w:t>
      </w:r>
      <w:r>
        <w:rPr>
          <w:lang w:eastAsia="ru-RU"/>
        </w:rPr>
        <w:t>регионального этапа Российской психолого-педагогической олимпиады школьников им. К.Д. Ушинского</w:t>
      </w:r>
      <w:r>
        <w:t xml:space="preserve"> (далее </w:t>
      </w:r>
      <w:r>
        <w:rPr>
          <w:bCs/>
          <w:lang w:eastAsia="ru-RU"/>
        </w:rPr>
        <w:t>–</w:t>
      </w:r>
      <w:r>
        <w:t xml:space="preserve"> Положение) определяет цели, задачи, сроки, порядок организации и проведения, категории участников, источник финансирования регионального этапа Российской психолого-педагогической олимпиады школьников им. К.Д. Ушинского </w:t>
      </w:r>
      <w:r w:rsidR="00D00C15" w:rsidRPr="00D00C15">
        <w:t xml:space="preserve">2025 - 2026 учебного года </w:t>
      </w:r>
      <w:r>
        <w:t xml:space="preserve">(далее </w:t>
      </w:r>
      <w:r>
        <w:rPr>
          <w:bCs/>
          <w:lang w:eastAsia="ru-RU"/>
        </w:rPr>
        <w:t>–</w:t>
      </w:r>
      <w:r>
        <w:t xml:space="preserve"> Олимпиада).</w:t>
      </w:r>
    </w:p>
    <w:p w14:paraId="60A86AE2" w14:textId="721EF2A4" w:rsidR="00690E21" w:rsidRDefault="00724625">
      <w:pPr>
        <w:widowControl w:val="0"/>
        <w:ind w:firstLine="56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Целью проведения Олимпиады является создание условий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осознанного профессионального самоопределения школ</w:t>
      </w:r>
      <w:r w:rsidR="002319CE">
        <w:rPr>
          <w:rFonts w:ascii="Times New Roman" w:eastAsia="Times New Roman" w:hAnsi="Times New Roman" w:cs="Times New Roman"/>
          <w:sz w:val="28"/>
          <w:szCs w:val="28"/>
          <w:lang w:eastAsia="ru-RU"/>
        </w:rPr>
        <w:t>ьников, проявляющих способности</w:t>
      </w:r>
      <w:r w:rsidR="002319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интерес к педагогической деятельности.</w:t>
      </w:r>
    </w:p>
    <w:p w14:paraId="381947BA" w14:textId="77777777" w:rsidR="00690E21" w:rsidRDefault="00724625">
      <w:pPr>
        <w:widowControl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Основные задачи Олимпиады:</w:t>
      </w:r>
    </w:p>
    <w:p w14:paraId="3CE18C6D" w14:textId="77777777" w:rsidR="00690E21" w:rsidRDefault="00724625">
      <w:pPr>
        <w:pStyle w:val="1"/>
        <w:tabs>
          <w:tab w:val="left" w:pos="994"/>
        </w:tabs>
        <w:ind w:firstLine="567"/>
        <w:jc w:val="both"/>
      </w:pPr>
      <w:r>
        <w:t>- повышение престижа педагогической профессии;</w:t>
      </w:r>
    </w:p>
    <w:p w14:paraId="33D513FB" w14:textId="77777777" w:rsidR="00690E21" w:rsidRDefault="00724625">
      <w:pPr>
        <w:pStyle w:val="1"/>
        <w:tabs>
          <w:tab w:val="left" w:pos="994"/>
        </w:tabs>
        <w:ind w:firstLine="567"/>
        <w:jc w:val="both"/>
      </w:pPr>
      <w:r>
        <w:t>- выявление и поддержка обучающихся, имеющих способности к педагогической деятельности;</w:t>
      </w:r>
    </w:p>
    <w:p w14:paraId="106C4A9F" w14:textId="77777777" w:rsidR="00690E21" w:rsidRDefault="00724625">
      <w:pPr>
        <w:pStyle w:val="1"/>
        <w:tabs>
          <w:tab w:val="left" w:pos="994"/>
        </w:tabs>
        <w:ind w:firstLine="567"/>
        <w:jc w:val="both"/>
      </w:pPr>
      <w:r>
        <w:t>- стимулирование общественной, творческой и познавательной активности школьников;</w:t>
      </w:r>
    </w:p>
    <w:p w14:paraId="25775F59" w14:textId="6B361115" w:rsidR="00690E21" w:rsidRDefault="00724625">
      <w:pPr>
        <w:pStyle w:val="1"/>
        <w:tabs>
          <w:tab w:val="left" w:pos="994"/>
        </w:tabs>
        <w:ind w:firstLine="567"/>
        <w:jc w:val="both"/>
      </w:pPr>
      <w:r>
        <w:t>- содействие совершенствованию раб</w:t>
      </w:r>
      <w:r w:rsidR="002319CE">
        <w:t>оты образовательных организаций</w:t>
      </w:r>
      <w:r w:rsidR="002319CE">
        <w:br/>
      </w:r>
      <w:r>
        <w:t>по профессиональной ориентации обучающихся;</w:t>
      </w:r>
    </w:p>
    <w:p w14:paraId="6F91ABE7" w14:textId="77777777" w:rsidR="00690E21" w:rsidRDefault="00724625">
      <w:pPr>
        <w:pStyle w:val="1"/>
        <w:tabs>
          <w:tab w:val="left" w:pos="994"/>
        </w:tabs>
        <w:ind w:firstLine="567"/>
        <w:jc w:val="both"/>
      </w:pPr>
      <w:r>
        <w:t>- создание условий для осознанного профессионального выбора старшеклассниками, проявляющими интерес к педагогической профессии;</w:t>
      </w:r>
    </w:p>
    <w:p w14:paraId="427C9D33" w14:textId="7DE92FED" w:rsidR="00690E21" w:rsidRDefault="00724625">
      <w:pPr>
        <w:pStyle w:val="1"/>
        <w:tabs>
          <w:tab w:val="left" w:pos="994"/>
        </w:tabs>
        <w:ind w:firstLine="567"/>
        <w:jc w:val="both"/>
      </w:pPr>
      <w:r>
        <w:t>- привлечение внимания общественност</w:t>
      </w:r>
      <w:r w:rsidR="002319CE">
        <w:t>и к социально значимым проектам</w:t>
      </w:r>
      <w:r w:rsidR="002319CE">
        <w:br/>
      </w:r>
      <w:r>
        <w:t>в области образования;</w:t>
      </w:r>
    </w:p>
    <w:p w14:paraId="41A7971A" w14:textId="6F88D665" w:rsidR="00690E21" w:rsidRDefault="00724625">
      <w:pPr>
        <w:pStyle w:val="1"/>
        <w:tabs>
          <w:tab w:val="left" w:pos="1714"/>
        </w:tabs>
        <w:ind w:firstLine="567"/>
        <w:jc w:val="both"/>
      </w:pPr>
      <w:r>
        <w:t xml:space="preserve">- отбор обучающихся для участия в заключительном этапе </w:t>
      </w:r>
      <w:bookmarkStart w:id="0" w:name="_Hlk209789608"/>
      <w:r>
        <w:t>Российской психолого-педагогической олимпиады школьников им. К.Д. Ушинского</w:t>
      </w:r>
      <w:r w:rsidR="00D00C15">
        <w:t xml:space="preserve"> </w:t>
      </w:r>
      <w:r w:rsidR="00D00C15" w:rsidRPr="00D00C15">
        <w:t>2025 - 2026 учебного года</w:t>
      </w:r>
      <w:bookmarkEnd w:id="0"/>
      <w:r>
        <w:t>.</w:t>
      </w:r>
    </w:p>
    <w:p w14:paraId="555C97A9" w14:textId="6F95DC19" w:rsidR="00690E21" w:rsidRDefault="00724625">
      <w:pPr>
        <w:widowControl w:val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Организатором регионального этапа Олимпиады является министерство образования Ростовской области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Ростовской области).</w:t>
      </w:r>
    </w:p>
    <w:p w14:paraId="5C3318B7" w14:textId="77777777" w:rsidR="00690E21" w:rsidRDefault="00724625">
      <w:pPr>
        <w:widowControl w:val="0"/>
        <w:ind w:firstLine="56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Оператором регионального этапа Олимпиады является государственное автономное учреждение дополнительного профессионального образования Ростовской области «Институт развития образования» (далее – ГАУ ДПО РО ИРО).</w:t>
      </w:r>
    </w:p>
    <w:p w14:paraId="2F481B05" w14:textId="63298B37" w:rsidR="00690E21" w:rsidRDefault="00724625">
      <w:pPr>
        <w:widowControl w:val="0"/>
        <w:ind w:firstLine="56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Организатор вправе привлекать к проведению Олимпиады образовательные, научные, общественные организации, представителей работодателей в порядке, установленном законодательством Российской Федерации.</w:t>
      </w:r>
    </w:p>
    <w:p w14:paraId="7C414FED" w14:textId="77777777" w:rsidR="00690E21" w:rsidRDefault="00724625">
      <w:pPr>
        <w:widowControl w:val="0"/>
        <w:ind w:firstLine="56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Рабочим языком проведения Олимпиады является русский язык – государственный язык Российской Федерации.</w:t>
      </w:r>
    </w:p>
    <w:p w14:paraId="70A43161" w14:textId="4BCE989E" w:rsidR="00690E21" w:rsidRDefault="00724625">
      <w:pPr>
        <w:widowControl w:val="0"/>
        <w:ind w:firstLine="56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Информационное сопровождение Олимпиады осуществляется в сети Интернет на официальном сайте ГАУ ДПО РО ИРО: </w:t>
      </w:r>
      <w:hyperlink r:id="rId8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https://iro61.ru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0740DC" w14:textId="4FC1C4DB" w:rsidR="00690E21" w:rsidRDefault="00724625">
      <w:pPr>
        <w:widowControl w:val="0"/>
        <w:ind w:firstLine="567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Организация и проведение Олимпиады регламентируется настоящим Положением. </w:t>
      </w:r>
    </w:p>
    <w:p w14:paraId="3F50240B" w14:textId="77777777" w:rsidR="00690E21" w:rsidRDefault="00690E21">
      <w:pPr>
        <w:ind w:firstLine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08397F6" w14:textId="77777777" w:rsidR="00690E21" w:rsidRDefault="00724625">
      <w:pPr>
        <w:widowControl w:val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Руководство Олимпиадой</w:t>
      </w:r>
    </w:p>
    <w:p w14:paraId="5369634D" w14:textId="77777777" w:rsidR="00690E21" w:rsidRDefault="00690E21">
      <w:pPr>
        <w:ind w:left="6804" w:firstLine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0D135DE3" w14:textId="57A9EF22" w:rsidR="00690E21" w:rsidRDefault="00724625">
      <w:pPr>
        <w:pStyle w:val="1"/>
        <w:tabs>
          <w:tab w:val="left" w:pos="1714"/>
        </w:tabs>
        <w:ind w:firstLine="567"/>
        <w:jc w:val="both"/>
      </w:pPr>
      <w:r>
        <w:rPr>
          <w:lang w:eastAsia="ru-RU"/>
        </w:rPr>
        <w:t xml:space="preserve">2.1. </w:t>
      </w:r>
      <w:r>
        <w:t xml:space="preserve">Общее руководство подготовкой и проведением Олимпиады осуществляет организационный комитет (далее </w:t>
      </w:r>
      <w:r>
        <w:rPr>
          <w:lang w:eastAsia="ru-RU"/>
        </w:rPr>
        <w:t>–</w:t>
      </w:r>
      <w:r>
        <w:t xml:space="preserve"> Оргкомитет), который формируется из числа работников минобразования Ростовской области, научных, педагогических работников, специалистов образовательных организаций Ростовской области.</w:t>
      </w:r>
    </w:p>
    <w:p w14:paraId="3B059566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2.2. Состав Оргкомитета утверждается приказом минобразования Ростовской области.</w:t>
      </w:r>
    </w:p>
    <w:p w14:paraId="60412BEA" w14:textId="2D47C292" w:rsidR="00690E21" w:rsidRDefault="00724625">
      <w:pPr>
        <w:pStyle w:val="1"/>
        <w:tabs>
          <w:tab w:val="left" w:pos="1714"/>
        </w:tabs>
        <w:ind w:firstLine="567"/>
        <w:jc w:val="both"/>
      </w:pPr>
      <w:r>
        <w:t>2.3. Оргкомитет Олимпиады:</w:t>
      </w:r>
    </w:p>
    <w:p w14:paraId="3F3EA33F" w14:textId="4EE7E299" w:rsidR="00690E21" w:rsidRDefault="00724625">
      <w:pPr>
        <w:pStyle w:val="1"/>
        <w:tabs>
          <w:tab w:val="left" w:pos="1714"/>
        </w:tabs>
        <w:ind w:firstLine="567"/>
        <w:jc w:val="both"/>
      </w:pPr>
      <w:r>
        <w:t>- определяет регламент проведения Олимпиады и обеспечивает ее проведение;</w:t>
      </w:r>
    </w:p>
    <w:p w14:paraId="61098FA9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обеспечивает организационное, информационное и консультационное сопровождение Олимпиады;</w:t>
      </w:r>
    </w:p>
    <w:p w14:paraId="46D93630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формирует состав жюри Олимпиады, определяет порядок его работы;</w:t>
      </w:r>
    </w:p>
    <w:p w14:paraId="1600A994" w14:textId="439E334A" w:rsidR="00690E21" w:rsidRDefault="00724625">
      <w:pPr>
        <w:pStyle w:val="1"/>
        <w:tabs>
          <w:tab w:val="left" w:pos="1714"/>
        </w:tabs>
        <w:ind w:firstLine="567"/>
        <w:jc w:val="both"/>
      </w:pPr>
      <w:r>
        <w:t xml:space="preserve">- осуществляет кодирование (обезличивание) олимпиадных работ заключительного этапа </w:t>
      </w:r>
      <w:r w:rsidR="008D34AE" w:rsidRPr="008D34AE">
        <w:t>Российской психолого-педагогической олимпиады школьников им. К.Д. Ушинского 2025 - 2026 учебного года</w:t>
      </w:r>
      <w:r>
        <w:t>;</w:t>
      </w:r>
    </w:p>
    <w:p w14:paraId="327659F3" w14:textId="77777777" w:rsidR="00690E21" w:rsidRPr="008A3A1F" w:rsidRDefault="00724625">
      <w:pPr>
        <w:pStyle w:val="1"/>
        <w:tabs>
          <w:tab w:val="left" w:pos="1714"/>
        </w:tabs>
        <w:ind w:firstLine="567"/>
        <w:jc w:val="both"/>
      </w:pPr>
      <w:r w:rsidRPr="008A3A1F">
        <w:t xml:space="preserve">- устанавливает квоту победителей и призеров; </w:t>
      </w:r>
    </w:p>
    <w:p w14:paraId="01658830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по результатам работы жюри регионального этапа подводит итоги Олимпиады и оформляет результаты протоколом.</w:t>
      </w:r>
    </w:p>
    <w:p w14:paraId="2F2642CD" w14:textId="6238A70C" w:rsidR="00690E21" w:rsidRDefault="00724625">
      <w:pPr>
        <w:pStyle w:val="1"/>
        <w:tabs>
          <w:tab w:val="left" w:pos="1714"/>
        </w:tabs>
        <w:ind w:firstLine="567"/>
        <w:jc w:val="both"/>
      </w:pPr>
      <w:r>
        <w:t>2.4. Для оценивания выполнения зад</w:t>
      </w:r>
      <w:r w:rsidR="00CB77D2">
        <w:t>аний Олимпиады формируется жюри</w:t>
      </w:r>
      <w:r w:rsidR="00CB77D2">
        <w:br/>
      </w:r>
      <w:r>
        <w:t>из числа научных и педагогических работников Оператора, педагогических работников и специалистов образовательных организаций Ростовской области, высококвалифицированных специалистов в области педагогики и психологии.</w:t>
      </w:r>
    </w:p>
    <w:p w14:paraId="69DD7023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 xml:space="preserve">2.5. Жюри: </w:t>
      </w:r>
    </w:p>
    <w:p w14:paraId="6F23E6DC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принимает для оценивания закодированные (обезличенные) работы участников Олимпиады;</w:t>
      </w:r>
    </w:p>
    <w:p w14:paraId="4F5C7CE8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оценивает результаты выполнения участниками заданий Олимпиады;</w:t>
      </w:r>
    </w:p>
    <w:p w14:paraId="2A30BB35" w14:textId="7126BC91" w:rsidR="00690E21" w:rsidRDefault="00724625">
      <w:pPr>
        <w:pStyle w:val="1"/>
        <w:tabs>
          <w:tab w:val="left" w:pos="1714"/>
        </w:tabs>
        <w:ind w:firstLine="567"/>
        <w:jc w:val="both"/>
      </w:pPr>
      <w:r>
        <w:t>- определяет победителей и призеров Олимпиады на основании результатов, внесенных в рейтинговую таблицу</w:t>
      </w:r>
      <w:r w:rsidRPr="008A3A1F">
        <w:t>, в соответствии с квотой, установленной настоящим Положением;</w:t>
      </w:r>
    </w:p>
    <w:p w14:paraId="2A8A9B73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предоставляет Оргкомитету Олимпиады итоговые ведомости результатов регионального этапа Олимпиады для их утверждения;</w:t>
      </w:r>
    </w:p>
    <w:p w14:paraId="227A5149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проводит анализ выполнения заданий участниками Олимпиады.</w:t>
      </w:r>
    </w:p>
    <w:p w14:paraId="247DCE60" w14:textId="77777777" w:rsidR="00C05200" w:rsidRDefault="00C05200">
      <w:pPr>
        <w:pStyle w:val="1"/>
        <w:tabs>
          <w:tab w:val="left" w:pos="1714"/>
        </w:tabs>
        <w:ind w:firstLine="567"/>
        <w:jc w:val="center"/>
        <w:rPr>
          <w:b/>
        </w:rPr>
      </w:pPr>
    </w:p>
    <w:p w14:paraId="0962F87E" w14:textId="77777777" w:rsidR="00690E21" w:rsidRPr="00C05200" w:rsidRDefault="00724625">
      <w:pPr>
        <w:pStyle w:val="1"/>
        <w:tabs>
          <w:tab w:val="left" w:pos="1714"/>
        </w:tabs>
        <w:ind w:firstLine="567"/>
        <w:jc w:val="center"/>
        <w:rPr>
          <w:b/>
        </w:rPr>
      </w:pPr>
      <w:r w:rsidRPr="00C05200">
        <w:rPr>
          <w:b/>
        </w:rPr>
        <w:t>3. Участники Олимпиады</w:t>
      </w:r>
    </w:p>
    <w:p w14:paraId="34E3B56B" w14:textId="77777777" w:rsidR="00690E21" w:rsidRDefault="00690E21">
      <w:pPr>
        <w:pStyle w:val="1"/>
        <w:tabs>
          <w:tab w:val="left" w:pos="1714"/>
        </w:tabs>
        <w:ind w:firstLine="567"/>
        <w:jc w:val="both"/>
      </w:pPr>
    </w:p>
    <w:p w14:paraId="32B05B83" w14:textId="77777777" w:rsidR="000F3AD7" w:rsidRDefault="00724625">
      <w:pPr>
        <w:pStyle w:val="1"/>
        <w:tabs>
          <w:tab w:val="left" w:pos="1714"/>
        </w:tabs>
        <w:ind w:firstLine="567"/>
        <w:jc w:val="both"/>
      </w:pPr>
      <w:r>
        <w:t>3.1. В Олимпиад</w:t>
      </w:r>
      <w:r w:rsidR="008D34AE">
        <w:t>е</w:t>
      </w:r>
      <w:r>
        <w:t xml:space="preserve"> на добровольной основ</w:t>
      </w:r>
      <w:r w:rsidR="00CB77D2">
        <w:t>е принимают участие обучающиеся</w:t>
      </w:r>
      <w:r w:rsidR="00CB77D2">
        <w:br/>
      </w:r>
      <w:r>
        <w:t xml:space="preserve">9 </w:t>
      </w:r>
      <w:r>
        <w:rPr>
          <w:lang w:eastAsia="ru-RU"/>
        </w:rPr>
        <w:t>–</w:t>
      </w:r>
      <w:r>
        <w:t xml:space="preserve"> 11 классов образовательных организаций Ростовской области, осуществляющих образовательную деятельность по образователь</w:t>
      </w:r>
      <w:r w:rsidR="000F3AD7">
        <w:t>ным программам основного общего</w:t>
      </w:r>
    </w:p>
    <w:p w14:paraId="1EB393D4" w14:textId="5ABB1610" w:rsidR="00690E21" w:rsidRDefault="00724625">
      <w:pPr>
        <w:pStyle w:val="1"/>
        <w:tabs>
          <w:tab w:val="left" w:pos="1714"/>
        </w:tabs>
        <w:ind w:firstLine="567"/>
        <w:jc w:val="both"/>
      </w:pPr>
      <w:r>
        <w:t>и среднего общего образования, в том числе лица, осваивающие образовательные программы основного общег</w:t>
      </w:r>
      <w:r w:rsidR="000F3AD7">
        <w:t>о и среднего общего образования</w:t>
      </w:r>
      <w:r w:rsidR="000F3AD7">
        <w:br/>
      </w:r>
      <w:r>
        <w:t>в форме семейного образования или самообразования.</w:t>
      </w:r>
    </w:p>
    <w:p w14:paraId="6A3AEA34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3.2. Олимпиада проводится среди 3 возрастных групп:</w:t>
      </w:r>
    </w:p>
    <w:p w14:paraId="7137C3F3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1 возрастная группа – обучающиеся 9 классов;</w:t>
      </w:r>
    </w:p>
    <w:p w14:paraId="0365332C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2 возрастная группа – обучающиеся 10 классов;</w:t>
      </w:r>
    </w:p>
    <w:p w14:paraId="5C68D60E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3 возрастная группа – обучающиеся 11 классов.</w:t>
      </w:r>
    </w:p>
    <w:p w14:paraId="3CE8C455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3.3. Участие в Олимпиаде является индивидуальным.</w:t>
      </w:r>
    </w:p>
    <w:p w14:paraId="48C0C446" w14:textId="0644920D" w:rsidR="00690E21" w:rsidRDefault="00724625">
      <w:pPr>
        <w:pStyle w:val="1"/>
        <w:tabs>
          <w:tab w:val="left" w:pos="1714"/>
        </w:tabs>
        <w:ind w:firstLine="567"/>
        <w:jc w:val="both"/>
      </w:pPr>
      <w:r>
        <w:t xml:space="preserve">3.4. Для участия в Олимпиаде образовательная организация в срок </w:t>
      </w:r>
      <w:r>
        <w:rPr>
          <w:b/>
        </w:rPr>
        <w:t>до 2</w:t>
      </w:r>
      <w:r w:rsidR="008D34AE">
        <w:rPr>
          <w:b/>
        </w:rPr>
        <w:t>8</w:t>
      </w:r>
      <w:r>
        <w:rPr>
          <w:b/>
        </w:rPr>
        <w:t xml:space="preserve"> ноября 202</w:t>
      </w:r>
      <w:r w:rsidR="008D34AE">
        <w:rPr>
          <w:b/>
        </w:rPr>
        <w:t>5</w:t>
      </w:r>
      <w:r>
        <w:rPr>
          <w:b/>
        </w:rPr>
        <w:t xml:space="preserve"> года</w:t>
      </w:r>
      <w:r>
        <w:t xml:space="preserve"> (включительно) направляет в Оргкомитет Олимпиады на электронный </w:t>
      </w:r>
      <w:r>
        <w:lastRenderedPageBreak/>
        <w:t xml:space="preserve">адрес </w:t>
      </w:r>
      <w:r w:rsidR="00E922F1" w:rsidRPr="00AD3E0B">
        <w:rPr>
          <w:rFonts w:asciiTheme="majorHAnsi" w:hAnsiTheme="majorHAnsi" w:cs="Arial"/>
          <w:color w:val="000000" w:themeColor="text1"/>
          <w:shd w:val="clear" w:color="auto" w:fill="FFFFFF"/>
        </w:rPr>
        <w:t>riz-ipk@yandex.ru</w:t>
      </w:r>
      <w:r w:rsidR="00E922F1">
        <w:t xml:space="preserve"> </w:t>
      </w:r>
      <w:r>
        <w:t xml:space="preserve">заявку (приложение № 1) в формате Word с возможностью редактирования и в формате PDF c подписью руководителя образовательной организации и печатью. В теме письма необходимо указать: «Заявка РЭ </w:t>
      </w:r>
      <w:r>
        <w:rPr>
          <w:lang w:eastAsia="ru-RU"/>
        </w:rPr>
        <w:t>–</w:t>
      </w:r>
      <w:r>
        <w:t xml:space="preserve"> сокращенное наименование образовательной </w:t>
      </w:r>
      <w:proofErr w:type="spellStart"/>
      <w:r>
        <w:t>организации_наименование</w:t>
      </w:r>
      <w:proofErr w:type="spellEnd"/>
      <w:r>
        <w:t xml:space="preserve"> муниципалитета».</w:t>
      </w:r>
    </w:p>
    <w:p w14:paraId="263691A4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3.5. В день проведения Олимпиады участника (участников) сопровождает педагогический работник (сопровождающий).</w:t>
      </w:r>
    </w:p>
    <w:p w14:paraId="167DFCC0" w14:textId="77777777" w:rsidR="00690E21" w:rsidRDefault="00690E21">
      <w:pPr>
        <w:pStyle w:val="1"/>
        <w:tabs>
          <w:tab w:val="left" w:pos="1714"/>
        </w:tabs>
        <w:ind w:firstLine="567"/>
        <w:jc w:val="both"/>
      </w:pPr>
    </w:p>
    <w:p w14:paraId="7A55FFC1" w14:textId="77777777" w:rsidR="00690E21" w:rsidRDefault="00724625">
      <w:pPr>
        <w:pStyle w:val="1"/>
        <w:tabs>
          <w:tab w:val="left" w:pos="1714"/>
        </w:tabs>
        <w:ind w:firstLine="567"/>
        <w:jc w:val="center"/>
        <w:rPr>
          <w:b/>
          <w:bCs/>
        </w:rPr>
      </w:pPr>
      <w:r>
        <w:rPr>
          <w:b/>
          <w:bCs/>
        </w:rPr>
        <w:t>4. Сроки, порядок и условия проведения регионального этапа Олимпиады</w:t>
      </w:r>
    </w:p>
    <w:p w14:paraId="50417D2F" w14:textId="77777777" w:rsidR="00690E21" w:rsidRDefault="00690E21">
      <w:pPr>
        <w:pStyle w:val="1"/>
        <w:tabs>
          <w:tab w:val="left" w:pos="1714"/>
        </w:tabs>
        <w:ind w:firstLine="567"/>
        <w:jc w:val="both"/>
      </w:pPr>
    </w:p>
    <w:p w14:paraId="7B6C4777" w14:textId="6A10D303" w:rsidR="00690E21" w:rsidRDefault="00724625">
      <w:pPr>
        <w:pStyle w:val="1"/>
        <w:tabs>
          <w:tab w:val="left" w:pos="1714"/>
        </w:tabs>
        <w:ind w:firstLine="567"/>
        <w:jc w:val="both"/>
      </w:pPr>
      <w:r>
        <w:t>4.1. Олимпиад</w:t>
      </w:r>
      <w:r w:rsidR="00614665">
        <w:t>а</w:t>
      </w:r>
      <w:r>
        <w:t xml:space="preserve"> проводится 0</w:t>
      </w:r>
      <w:r w:rsidR="00614665">
        <w:t>4</w:t>
      </w:r>
      <w:r>
        <w:t xml:space="preserve"> декабря 202</w:t>
      </w:r>
      <w:r w:rsidR="00614665">
        <w:t>5</w:t>
      </w:r>
      <w:r>
        <w:t xml:space="preserve"> года. </w:t>
      </w:r>
    </w:p>
    <w:p w14:paraId="03FEA6CE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4.2. Место проведения Олимпиады: 3440</w:t>
      </w:r>
      <w:r w:rsidR="00937F72">
        <w:t>11</w:t>
      </w:r>
      <w:r>
        <w:t xml:space="preserve">, г. </w:t>
      </w:r>
      <w:proofErr w:type="spellStart"/>
      <w:r>
        <w:t>Ростов</w:t>
      </w:r>
      <w:proofErr w:type="spellEnd"/>
      <w:r>
        <w:t xml:space="preserve">-на-Дону, </w:t>
      </w:r>
      <w:r w:rsidR="00937F72">
        <w:t>пер</w:t>
      </w:r>
      <w:r>
        <w:t xml:space="preserve">. </w:t>
      </w:r>
      <w:r w:rsidR="00937F72">
        <w:t>Гвардейский, 2/51</w:t>
      </w:r>
      <w:r>
        <w:t xml:space="preserve"> (Г</w:t>
      </w:r>
      <w:r w:rsidR="00937F72">
        <w:t>А</w:t>
      </w:r>
      <w:r>
        <w:t>ОУ</w:t>
      </w:r>
      <w:r w:rsidR="00937F72">
        <w:t xml:space="preserve"> ДПО РО ИРО</w:t>
      </w:r>
      <w:r>
        <w:t xml:space="preserve">). Дополнительно информационным письмом ГАУ ДПО РО ИРО сообщается номер аудитории (кабинета). </w:t>
      </w:r>
    </w:p>
    <w:p w14:paraId="5B51E901" w14:textId="0ABDC53B" w:rsidR="00690E21" w:rsidRDefault="00724625">
      <w:pPr>
        <w:pStyle w:val="1"/>
        <w:tabs>
          <w:tab w:val="left" w:pos="1714"/>
        </w:tabs>
        <w:ind w:firstLine="567"/>
        <w:jc w:val="both"/>
      </w:pPr>
      <w:r>
        <w:t>4.3. Олимпиад</w:t>
      </w:r>
      <w:r w:rsidR="00614665">
        <w:t>а</w:t>
      </w:r>
      <w:r>
        <w:t xml:space="preserve"> проходит в два тура: письменный и устный. </w:t>
      </w:r>
    </w:p>
    <w:p w14:paraId="70649FBB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4.4. Письменный тур предполагает выполнение письменной работы, включающей тестовые задания открытого и закрытого типа, педагогические задачи, задания аналитического характера, педагогическое эссе и т.п.</w:t>
      </w:r>
    </w:p>
    <w:p w14:paraId="5F50B700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4.5. Устный тур предусматривает задания, результаты выполнения которых участники представляют членам жюри в устной форме. Это могут быть задания творческого и импровизационного характера, дискуссия на заданную тему, публичное выступление, решение педагогических ситуаций и т.д.</w:t>
      </w:r>
    </w:p>
    <w:p w14:paraId="368974C2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4.6. Содержание заданий письменного и устного туров регионального этапа Олимпиады направлено на выявление общекультурной эрудиции, знаний в области психологии и педагогики, умений применять теоретические сведения в практической деятельности, проявлять педагогическую интуицию, коммуникативные навыки.</w:t>
      </w:r>
    </w:p>
    <w:p w14:paraId="525116AF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4.7. Комплекты заданий для проведения письменного и устного туров являются едиными для обучающихся 9 – 11 классов.</w:t>
      </w:r>
    </w:p>
    <w:p w14:paraId="0BE01A1C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4.8. Программа Олимпиады включает в себя:</w:t>
      </w:r>
    </w:p>
    <w:p w14:paraId="2F56522E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регистрацию участников Олимпиады;</w:t>
      </w:r>
    </w:p>
    <w:p w14:paraId="1D9B766B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инструктаж участников Олимпиады;</w:t>
      </w:r>
    </w:p>
    <w:p w14:paraId="701ABA30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выполнение олимпиадных заданий;</w:t>
      </w:r>
    </w:p>
    <w:p w14:paraId="4C65C30A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организация работы жюри.</w:t>
      </w:r>
    </w:p>
    <w:p w14:paraId="76F83D5B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4</w:t>
      </w:r>
      <w:r w:rsidR="00937F72">
        <w:t>.9. В день проведения Олимпиады</w:t>
      </w:r>
      <w:r>
        <w:t xml:space="preserve"> сопровождающий педагогический работник участника предоставляет в Оргкомитет:</w:t>
      </w:r>
    </w:p>
    <w:p w14:paraId="2C56CD63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оригинал заявки на участие в Олимпиаде;</w:t>
      </w:r>
    </w:p>
    <w:p w14:paraId="19121639" w14:textId="22CCA213" w:rsidR="00690E21" w:rsidRDefault="00724625">
      <w:pPr>
        <w:pStyle w:val="1"/>
        <w:tabs>
          <w:tab w:val="left" w:pos="1714"/>
        </w:tabs>
        <w:ind w:firstLine="567"/>
        <w:jc w:val="both"/>
      </w:pPr>
      <w:r>
        <w:t>- согласие на сбор, хранение, использова</w:t>
      </w:r>
      <w:r w:rsidR="00CB77D2">
        <w:t>ние, распространение (передачу)</w:t>
      </w:r>
      <w:r w:rsidR="00CB77D2">
        <w:br/>
      </w:r>
      <w:r>
        <w:t>и публикацию персональных данных педагога-наставника, фотоматериалов с его участием, в том числе в сети Интернет на официальном сайте ГАУ ДПО РО ИРО (приложение № 2).</w:t>
      </w:r>
    </w:p>
    <w:p w14:paraId="65EB5894" w14:textId="7EA14ABC" w:rsidR="00690E21" w:rsidRDefault="00724625">
      <w:pPr>
        <w:pStyle w:val="1"/>
        <w:tabs>
          <w:tab w:val="left" w:pos="1714"/>
        </w:tabs>
        <w:ind w:firstLine="567"/>
        <w:jc w:val="both"/>
      </w:pPr>
      <w:r>
        <w:t>4.10. В день проведения Олимпиад</w:t>
      </w:r>
      <w:r w:rsidR="00CB77D2">
        <w:t>ы каждый участник предоставляет</w:t>
      </w:r>
      <w:r w:rsidR="00CB77D2">
        <w:br/>
      </w:r>
      <w:r>
        <w:t>в Оргкомитет:</w:t>
      </w:r>
    </w:p>
    <w:p w14:paraId="10B217BC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>- документ, удостоверяющий личность;</w:t>
      </w:r>
    </w:p>
    <w:p w14:paraId="4B81DD5E" w14:textId="77777777" w:rsidR="00690E21" w:rsidRDefault="00724625">
      <w:pPr>
        <w:pStyle w:val="1"/>
        <w:tabs>
          <w:tab w:val="left" w:pos="1714"/>
        </w:tabs>
        <w:ind w:firstLine="567"/>
        <w:jc w:val="both"/>
      </w:pPr>
      <w:r>
        <w:t xml:space="preserve">- медицинскую справку о состоянии здоровья (оформленную в лечебно-профилактическом учреждении по месту жительства участника Олимпиады не более чем за 14 (четырнадцать) дней до даты проведения Олимпиады; </w:t>
      </w:r>
    </w:p>
    <w:p w14:paraId="501632EB" w14:textId="2F041638" w:rsidR="00690E21" w:rsidRDefault="00724625">
      <w:pPr>
        <w:pStyle w:val="1"/>
        <w:tabs>
          <w:tab w:val="left" w:pos="1714"/>
        </w:tabs>
        <w:ind w:firstLine="567"/>
        <w:jc w:val="both"/>
      </w:pPr>
      <w:r>
        <w:t xml:space="preserve">- согласие родителя (законного представителя) обучающегося – участника </w:t>
      </w:r>
      <w:r>
        <w:lastRenderedPageBreak/>
        <w:t>Олимпиады на сбор, хранение, использова</w:t>
      </w:r>
      <w:r w:rsidR="00CB77D2">
        <w:t>ние, распространение (передачу)</w:t>
      </w:r>
      <w:r w:rsidR="00CB77D2">
        <w:br/>
      </w:r>
      <w:r>
        <w:t>и публикацию персональных данных своего несовершеннолетнего ребенка (приложение № 3) или согласие совершеннолетнего участника Олимпиады на сбор, хранение, использование, распространение (передачу) и публикацию собственных персональных данных; использование творческих работ, фото- и видеоматериалов для публикации, в том числе в сет</w:t>
      </w:r>
      <w:r w:rsidR="000F3AD7">
        <w:t>и Интернет на официальном сайте</w:t>
      </w:r>
      <w:r w:rsidR="000F3AD7">
        <w:br/>
      </w:r>
      <w:r>
        <w:t>ГАУ ДПО РО ИРО (приложение № 4).</w:t>
      </w:r>
    </w:p>
    <w:p w14:paraId="7EAC3E0E" w14:textId="71B7EEAC" w:rsidR="00690E21" w:rsidRDefault="00724625">
      <w:pPr>
        <w:pStyle w:val="1"/>
        <w:tabs>
          <w:tab w:val="left" w:pos="1714"/>
        </w:tabs>
        <w:ind w:firstLine="567"/>
        <w:jc w:val="both"/>
      </w:pPr>
      <w:r>
        <w:t>4.11. Информация о проведении Ол</w:t>
      </w:r>
      <w:r w:rsidR="00CB77D2">
        <w:t>импиады и ее итогах размещается</w:t>
      </w:r>
      <w:r w:rsidR="00CB77D2">
        <w:br/>
      </w:r>
      <w:r>
        <w:t xml:space="preserve">на официальном сайте ГАУ ДПО РО ИРО. </w:t>
      </w:r>
    </w:p>
    <w:p w14:paraId="30D59360" w14:textId="77777777" w:rsidR="00690E21" w:rsidRDefault="00690E21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C83A01F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Подведение итогов регионального этапа Олимпиады</w:t>
      </w:r>
    </w:p>
    <w:p w14:paraId="30A27B5C" w14:textId="77777777" w:rsidR="00690E21" w:rsidRDefault="00690E21">
      <w:pPr>
        <w:pStyle w:val="ab"/>
        <w:widowControl w:val="0"/>
        <w:ind w:left="-142" w:firstLine="142"/>
        <w:rPr>
          <w:sz w:val="28"/>
          <w:szCs w:val="28"/>
        </w:rPr>
      </w:pPr>
    </w:p>
    <w:p w14:paraId="646357CE" w14:textId="77777777" w:rsidR="00690E21" w:rsidRDefault="00724625">
      <w:pPr>
        <w:pStyle w:val="ab"/>
        <w:widowControl w:val="0"/>
        <w:ind w:left="0" w:firstLine="567"/>
        <w:jc w:val="both"/>
      </w:pPr>
      <w:r>
        <w:rPr>
          <w:sz w:val="28"/>
          <w:szCs w:val="28"/>
        </w:rPr>
        <w:t xml:space="preserve">5.1. Итоги Олимпиады подводятся Оргкомитетом на основании предоставленных жюри итоговых ведомостей результатов отдельно по каждой возрастной категории </w:t>
      </w:r>
      <w:r w:rsidR="00937F72" w:rsidRPr="00A04BF8">
        <w:rPr>
          <w:sz w:val="28"/>
          <w:szCs w:val="28"/>
        </w:rPr>
        <w:t>у</w:t>
      </w:r>
      <w:r>
        <w:rPr>
          <w:sz w:val="28"/>
          <w:szCs w:val="28"/>
        </w:rPr>
        <w:t>частников (9, 10, 11 классы) и оформляются протоколами.</w:t>
      </w:r>
    </w:p>
    <w:p w14:paraId="522C5C71" w14:textId="77777777" w:rsidR="00690E21" w:rsidRDefault="00724625">
      <w:pPr>
        <w:pStyle w:val="ab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Итоги Олимпиады утверждаются приказом минобразования Ростовской области на основании протокола Оргкомитета.</w:t>
      </w:r>
    </w:p>
    <w:p w14:paraId="0AE33664" w14:textId="77777777" w:rsidR="00690E21" w:rsidRDefault="00724625">
      <w:pPr>
        <w:pStyle w:val="ab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Апелляции по решению жюри Олимпиады не принимаются.</w:t>
      </w:r>
    </w:p>
    <w:p w14:paraId="49AA5DEA" w14:textId="77777777" w:rsidR="00690E21" w:rsidRDefault="00724625">
      <w:pPr>
        <w:pStyle w:val="ab"/>
        <w:widowControl w:val="0"/>
        <w:ind w:left="0" w:firstLine="567"/>
        <w:jc w:val="both"/>
      </w:pPr>
      <w:r>
        <w:rPr>
          <w:sz w:val="28"/>
          <w:szCs w:val="28"/>
        </w:rPr>
        <w:t>5.4. Результаты Олимпиады являются окончательными и не подлежат пересмотру.</w:t>
      </w:r>
    </w:p>
    <w:p w14:paraId="27E1ADB4" w14:textId="77777777" w:rsidR="00690E21" w:rsidRDefault="00724625">
      <w:pPr>
        <w:pStyle w:val="ab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5.5. Количество победителей и призеров Олимпиады не может превышать 25% от общего количества участников.</w:t>
      </w:r>
    </w:p>
    <w:p w14:paraId="17D1A81D" w14:textId="77777777" w:rsidR="00690E21" w:rsidRDefault="00724625">
      <w:pPr>
        <w:pStyle w:val="ab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5.6. Победителями Олимпиады признаются участники, набравшие наибольшее количество баллов.</w:t>
      </w:r>
    </w:p>
    <w:p w14:paraId="612B0C37" w14:textId="77777777" w:rsidR="00690E21" w:rsidRDefault="00724625">
      <w:pPr>
        <w:pStyle w:val="ab"/>
        <w:widowControl w:val="0"/>
        <w:ind w:left="0" w:firstLine="567"/>
        <w:jc w:val="both"/>
      </w:pPr>
      <w:r>
        <w:rPr>
          <w:sz w:val="28"/>
          <w:szCs w:val="28"/>
        </w:rPr>
        <w:t>5.7. Призерами Олимпиады признаются участники, следующие в итоговых ведомостях результатов за победителями.</w:t>
      </w:r>
    </w:p>
    <w:p w14:paraId="4B809636" w14:textId="24309802" w:rsidR="00690E21" w:rsidRDefault="00724625">
      <w:pPr>
        <w:pStyle w:val="ab"/>
        <w:widowControl w:val="0"/>
        <w:ind w:left="0" w:firstLine="567"/>
        <w:jc w:val="both"/>
      </w:pPr>
      <w:r>
        <w:rPr>
          <w:sz w:val="28"/>
          <w:szCs w:val="28"/>
        </w:rPr>
        <w:t>5.8. В заключительном этапе Олимп</w:t>
      </w:r>
      <w:r w:rsidR="00CB77D2">
        <w:rPr>
          <w:sz w:val="28"/>
          <w:szCs w:val="28"/>
        </w:rPr>
        <w:t>иады принимают участие не более</w:t>
      </w:r>
      <w:r w:rsidR="00CB77D2">
        <w:rPr>
          <w:sz w:val="28"/>
          <w:szCs w:val="28"/>
        </w:rPr>
        <w:br/>
      </w:r>
      <w:r w:rsidR="00F054C5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F054C5">
        <w:rPr>
          <w:sz w:val="28"/>
          <w:szCs w:val="28"/>
        </w:rPr>
        <w:t>го</w:t>
      </w:r>
      <w:r>
        <w:rPr>
          <w:sz w:val="28"/>
          <w:szCs w:val="28"/>
        </w:rPr>
        <w:t xml:space="preserve"> победител</w:t>
      </w:r>
      <w:r w:rsidR="00F054C5">
        <w:rPr>
          <w:sz w:val="28"/>
          <w:szCs w:val="28"/>
        </w:rPr>
        <w:t>я</w:t>
      </w:r>
      <w:r>
        <w:rPr>
          <w:sz w:val="28"/>
          <w:szCs w:val="28"/>
        </w:rPr>
        <w:t xml:space="preserve"> и/или призер</w:t>
      </w:r>
      <w:r w:rsidR="00F054C5">
        <w:rPr>
          <w:sz w:val="28"/>
          <w:szCs w:val="28"/>
        </w:rPr>
        <w:t>а</w:t>
      </w:r>
      <w:r>
        <w:rPr>
          <w:sz w:val="28"/>
          <w:szCs w:val="28"/>
        </w:rPr>
        <w:t xml:space="preserve"> от каждой категории участников.</w:t>
      </w:r>
    </w:p>
    <w:p w14:paraId="1F0F759A" w14:textId="77777777" w:rsidR="00690E21" w:rsidRDefault="00724625">
      <w:pPr>
        <w:pStyle w:val="ab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5.9. Участникам Олимпиады вручаются сертификаты участника.</w:t>
      </w:r>
    </w:p>
    <w:p w14:paraId="2F1F6293" w14:textId="5D1BDBE3" w:rsidR="00690E21" w:rsidRDefault="00690E21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0CF8BCE" w14:textId="77777777" w:rsidR="00CB77D2" w:rsidRDefault="00CB77D2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2155BC5" w14:textId="53AA7522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Источник финансирования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Олимпиады</w:t>
      </w:r>
    </w:p>
    <w:p w14:paraId="686E8183" w14:textId="77777777" w:rsidR="00690E21" w:rsidRDefault="00690E21">
      <w:pPr>
        <w:widowControl w:val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B5C79" w14:textId="4D5C883F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  <w:sz w:val="28"/>
          <w:szCs w:val="28"/>
        </w:rPr>
        <w:t>6.1. Расходы на подготовку и проведение Олимпиады осуществляются за счет средств регионального Оператора Олимпиады.</w:t>
      </w:r>
    </w:p>
    <w:p w14:paraId="1BC77EA7" w14:textId="71E3AC21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  <w:sz w:val="28"/>
          <w:szCs w:val="28"/>
        </w:rPr>
        <w:t xml:space="preserve">6.2. Расходы, связанные с проездом, питанием и проживанием участников Олимпиады и сопровождающих их лиц, несет направляющая сторона. </w:t>
      </w:r>
    </w:p>
    <w:p w14:paraId="5037CEAF" w14:textId="44470428" w:rsidR="00690E21" w:rsidRPr="00BE3948" w:rsidRDefault="00690E21" w:rsidP="00BE3948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690E21" w:rsidRPr="00BE3948" w:rsidSect="0046709A">
      <w:footerReference w:type="default" r:id="rId9"/>
      <w:pgSz w:w="11906" w:h="16838"/>
      <w:pgMar w:top="284" w:right="567" w:bottom="1135" w:left="1134" w:header="0" w:footer="709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4A10" w14:textId="77777777" w:rsidR="00BD12C1" w:rsidRDefault="00BD12C1" w:rsidP="00690E21">
      <w:r>
        <w:separator/>
      </w:r>
    </w:p>
  </w:endnote>
  <w:endnote w:type="continuationSeparator" w:id="0">
    <w:p w14:paraId="11F1634F" w14:textId="77777777" w:rsidR="00BD12C1" w:rsidRDefault="00BD12C1" w:rsidP="0069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9757631"/>
      <w:docPartObj>
        <w:docPartGallery w:val="Page Numbers (Bottom of Page)"/>
        <w:docPartUnique/>
      </w:docPartObj>
    </w:sdtPr>
    <w:sdtContent>
      <w:p w14:paraId="0F6645D8" w14:textId="123D0499" w:rsidR="0092381B" w:rsidRDefault="0092381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09A">
          <w:rPr>
            <w:noProof/>
          </w:rPr>
          <w:t>2</w:t>
        </w:r>
        <w:r>
          <w:fldChar w:fldCharType="end"/>
        </w:r>
      </w:p>
    </w:sdtContent>
  </w:sdt>
  <w:p w14:paraId="4C9413F7" w14:textId="5D25D4EC" w:rsidR="00690E21" w:rsidRPr="0092381B" w:rsidRDefault="00690E21" w:rsidP="0092381B">
    <w:pPr>
      <w:widowControl w:val="0"/>
      <w:spacing w:line="228" w:lineRule="auto"/>
      <w:ind w:firstLine="0"/>
      <w:jc w:val="lef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FFC0D" w14:textId="77777777" w:rsidR="00BD12C1" w:rsidRDefault="00BD12C1" w:rsidP="00690E21">
      <w:r>
        <w:separator/>
      </w:r>
    </w:p>
  </w:footnote>
  <w:footnote w:type="continuationSeparator" w:id="0">
    <w:p w14:paraId="33DDA465" w14:textId="77777777" w:rsidR="00BD12C1" w:rsidRDefault="00BD12C1" w:rsidP="0069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33B62"/>
    <w:multiLevelType w:val="multilevel"/>
    <w:tmpl w:val="BFBADF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AE404E"/>
    <w:multiLevelType w:val="multilevel"/>
    <w:tmpl w:val="08BA10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524181">
    <w:abstractNumId w:val="1"/>
  </w:num>
  <w:num w:numId="2" w16cid:durableId="37470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E21"/>
    <w:rsid w:val="000D5916"/>
    <w:rsid w:val="000F3AD7"/>
    <w:rsid w:val="00144A11"/>
    <w:rsid w:val="001716FE"/>
    <w:rsid w:val="00231221"/>
    <w:rsid w:val="002319CE"/>
    <w:rsid w:val="002B7A08"/>
    <w:rsid w:val="00371B1C"/>
    <w:rsid w:val="00392560"/>
    <w:rsid w:val="003C7E9D"/>
    <w:rsid w:val="003F3F25"/>
    <w:rsid w:val="004179FC"/>
    <w:rsid w:val="004575F2"/>
    <w:rsid w:val="0046709A"/>
    <w:rsid w:val="00480C4B"/>
    <w:rsid w:val="004E48FB"/>
    <w:rsid w:val="00535BB7"/>
    <w:rsid w:val="00562D0F"/>
    <w:rsid w:val="005B1E6D"/>
    <w:rsid w:val="005D0747"/>
    <w:rsid w:val="005E72CF"/>
    <w:rsid w:val="00614665"/>
    <w:rsid w:val="00690E21"/>
    <w:rsid w:val="00724625"/>
    <w:rsid w:val="00742C10"/>
    <w:rsid w:val="007D6182"/>
    <w:rsid w:val="008009A6"/>
    <w:rsid w:val="0083185E"/>
    <w:rsid w:val="008A12F9"/>
    <w:rsid w:val="008A3A1F"/>
    <w:rsid w:val="008D34AE"/>
    <w:rsid w:val="0092381B"/>
    <w:rsid w:val="00937F72"/>
    <w:rsid w:val="009D12E5"/>
    <w:rsid w:val="00A04BF8"/>
    <w:rsid w:val="00AB3B23"/>
    <w:rsid w:val="00BD12C1"/>
    <w:rsid w:val="00BD3688"/>
    <w:rsid w:val="00BE3948"/>
    <w:rsid w:val="00C05200"/>
    <w:rsid w:val="00C46EED"/>
    <w:rsid w:val="00CB77D2"/>
    <w:rsid w:val="00CB7F88"/>
    <w:rsid w:val="00CF0AC7"/>
    <w:rsid w:val="00D00C15"/>
    <w:rsid w:val="00DC2472"/>
    <w:rsid w:val="00E922F1"/>
    <w:rsid w:val="00E97C35"/>
    <w:rsid w:val="00EC2523"/>
    <w:rsid w:val="00ED53C8"/>
    <w:rsid w:val="00F0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20541"/>
  <w15:docId w15:val="{3FC362E4-FE41-4E3C-A3B5-E2FB1D6E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1F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422674"/>
  </w:style>
  <w:style w:type="character" w:customStyle="1" w:styleId="spellchecker-word-highlight">
    <w:name w:val="spellchecker-word-highlight"/>
    <w:basedOn w:val="a0"/>
    <w:qFormat/>
    <w:rsid w:val="00422674"/>
  </w:style>
  <w:style w:type="character" w:customStyle="1" w:styleId="2">
    <w:name w:val="Заголовок 2 Знак"/>
    <w:basedOn w:val="a0"/>
    <w:link w:val="21"/>
    <w:qFormat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-">
    <w:name w:val="Интернет-ссылка"/>
    <w:rsid w:val="00DC50C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613A02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qFormat/>
    <w:rsid w:val="00F85938"/>
    <w:rPr>
      <w:color w:val="106BBE"/>
    </w:rPr>
  </w:style>
  <w:style w:type="character" w:customStyle="1" w:styleId="a5">
    <w:name w:val="Основной текст_"/>
    <w:basedOn w:val="a0"/>
    <w:link w:val="1"/>
    <w:qFormat/>
    <w:rsid w:val="00E81FDF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4921A1"/>
  </w:style>
  <w:style w:type="character" w:customStyle="1" w:styleId="a7">
    <w:name w:val="Нижний колонтитул Знак"/>
    <w:basedOn w:val="a0"/>
    <w:uiPriority w:val="99"/>
    <w:qFormat/>
    <w:rsid w:val="004921A1"/>
  </w:style>
  <w:style w:type="character" w:customStyle="1" w:styleId="ListLabel1">
    <w:name w:val="ListLabel 1"/>
    <w:qFormat/>
    <w:rsid w:val="00690E21"/>
    <w:rPr>
      <w:rFonts w:eastAsia="Calibri"/>
    </w:rPr>
  </w:style>
  <w:style w:type="character" w:customStyle="1" w:styleId="ListLabel2">
    <w:name w:val="ListLabel 2"/>
    <w:qFormat/>
    <w:rsid w:val="00690E21"/>
    <w:rPr>
      <w:rFonts w:eastAsia="Calibri"/>
    </w:rPr>
  </w:style>
  <w:style w:type="character" w:customStyle="1" w:styleId="ListLabel3">
    <w:name w:val="ListLabel 3"/>
    <w:qFormat/>
    <w:rsid w:val="00690E21"/>
    <w:rPr>
      <w:rFonts w:eastAsia="Calibri"/>
    </w:rPr>
  </w:style>
  <w:style w:type="character" w:customStyle="1" w:styleId="ListLabel4">
    <w:name w:val="ListLabel 4"/>
    <w:qFormat/>
    <w:rsid w:val="00690E21"/>
    <w:rPr>
      <w:rFonts w:eastAsia="Calibri"/>
    </w:rPr>
  </w:style>
  <w:style w:type="character" w:customStyle="1" w:styleId="ListLabel5">
    <w:name w:val="ListLabel 5"/>
    <w:qFormat/>
    <w:rsid w:val="00690E21"/>
    <w:rPr>
      <w:rFonts w:eastAsia="Calibri"/>
    </w:rPr>
  </w:style>
  <w:style w:type="character" w:customStyle="1" w:styleId="ListLabel6">
    <w:name w:val="ListLabel 6"/>
    <w:qFormat/>
    <w:rsid w:val="00690E21"/>
    <w:rPr>
      <w:rFonts w:eastAsia="Calibri"/>
    </w:rPr>
  </w:style>
  <w:style w:type="character" w:customStyle="1" w:styleId="ListLabel7">
    <w:name w:val="ListLabel 7"/>
    <w:qFormat/>
    <w:rsid w:val="00690E21"/>
    <w:rPr>
      <w:rFonts w:eastAsia="Calibri"/>
    </w:rPr>
  </w:style>
  <w:style w:type="character" w:customStyle="1" w:styleId="ListLabel8">
    <w:name w:val="ListLabel 8"/>
    <w:qFormat/>
    <w:rsid w:val="00690E21"/>
    <w:rPr>
      <w:rFonts w:eastAsia="Calibri"/>
    </w:rPr>
  </w:style>
  <w:style w:type="character" w:customStyle="1" w:styleId="ListLabel9">
    <w:name w:val="ListLabel 9"/>
    <w:qFormat/>
    <w:rsid w:val="00690E21"/>
    <w:rPr>
      <w:rFonts w:eastAsia="Calibri"/>
    </w:rPr>
  </w:style>
  <w:style w:type="character" w:customStyle="1" w:styleId="ListLabel10">
    <w:name w:val="ListLabel 10"/>
    <w:qFormat/>
    <w:rsid w:val="00690E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">
    <w:name w:val="ListLabel 11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2">
    <w:name w:val="ListLabel 12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3">
    <w:name w:val="ListLabel 13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4">
    <w:name w:val="ListLabel 14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5">
    <w:name w:val="ListLabel 15"/>
    <w:qFormat/>
    <w:rsid w:val="00690E21"/>
    <w:rPr>
      <w:rFonts w:cs="Times New Roman"/>
    </w:rPr>
  </w:style>
  <w:style w:type="character" w:customStyle="1" w:styleId="ListLabel16">
    <w:name w:val="ListLabel 16"/>
    <w:qFormat/>
    <w:rsid w:val="00690E21"/>
    <w:rPr>
      <w:rFonts w:cs="Courier New"/>
    </w:rPr>
  </w:style>
  <w:style w:type="character" w:customStyle="1" w:styleId="ListLabel17">
    <w:name w:val="ListLabel 17"/>
    <w:qFormat/>
    <w:rsid w:val="00690E21"/>
    <w:rPr>
      <w:rFonts w:cs="Courier New"/>
    </w:rPr>
  </w:style>
  <w:style w:type="character" w:customStyle="1" w:styleId="ListLabel18">
    <w:name w:val="ListLabel 18"/>
    <w:qFormat/>
    <w:rsid w:val="00690E21"/>
    <w:rPr>
      <w:rFonts w:cs="Courier New"/>
    </w:rPr>
  </w:style>
  <w:style w:type="character" w:customStyle="1" w:styleId="ListLabel19">
    <w:name w:val="ListLabel 19"/>
    <w:qFormat/>
    <w:rsid w:val="00690E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1"/>
    <w:basedOn w:val="a"/>
    <w:next w:val="a8"/>
    <w:qFormat/>
    <w:rsid w:val="00690E2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rsid w:val="00690E21"/>
    <w:pPr>
      <w:spacing w:after="140" w:line="276" w:lineRule="auto"/>
    </w:pPr>
  </w:style>
  <w:style w:type="paragraph" w:styleId="a9">
    <w:name w:val="List"/>
    <w:basedOn w:val="a8"/>
    <w:rsid w:val="00690E21"/>
    <w:rPr>
      <w:rFonts w:cs="Lucida Sans"/>
    </w:rPr>
  </w:style>
  <w:style w:type="paragraph" w:customStyle="1" w:styleId="11">
    <w:name w:val="Название объекта1"/>
    <w:basedOn w:val="a"/>
    <w:qFormat/>
    <w:rsid w:val="00690E2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690E21"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B2350E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613A02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5"/>
    <w:qFormat/>
    <w:rsid w:val="00E81FDF"/>
    <w:pPr>
      <w:widowControl w:val="0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Верх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rsid w:val="00690E21"/>
    <w:pPr>
      <w:suppressLineNumbers/>
    </w:pPr>
  </w:style>
  <w:style w:type="paragraph" w:customStyle="1" w:styleId="ae">
    <w:name w:val="Заголовок таблицы"/>
    <w:basedOn w:val="ad"/>
    <w:qFormat/>
    <w:rsid w:val="00690E21"/>
    <w:pPr>
      <w:jc w:val="center"/>
    </w:pPr>
    <w:rPr>
      <w:b/>
      <w:bCs/>
    </w:rPr>
  </w:style>
  <w:style w:type="table" w:styleId="af">
    <w:name w:val="Table Grid"/>
    <w:basedOn w:val="a1"/>
    <w:rsid w:val="00B2350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4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rsid w:val="0092381B"/>
  </w:style>
  <w:style w:type="paragraph" w:styleId="af1">
    <w:name w:val="footer"/>
    <w:basedOn w:val="a"/>
    <w:link w:val="15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1"/>
    <w:uiPriority w:val="99"/>
    <w:rsid w:val="0092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pkr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A1CE4-E14A-45D7-9E04-E81568FA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В. Стукалов</dc:creator>
  <dc:description/>
  <cp:lastModifiedBy>Анзор Эльдиев</cp:lastModifiedBy>
  <cp:revision>2</cp:revision>
  <cp:lastPrinted>2022-10-31T03:58:00Z</cp:lastPrinted>
  <dcterms:created xsi:type="dcterms:W3CDTF">2025-10-28T13:51:00Z</dcterms:created>
  <dcterms:modified xsi:type="dcterms:W3CDTF">2025-10-28T13:51:00Z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